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81676" w14:textId="77777777" w:rsidR="001262FF" w:rsidRPr="00EF7840" w:rsidRDefault="001262FF" w:rsidP="00EF7840">
      <w:pPr>
        <w:contextualSpacing/>
        <w:jc w:val="center"/>
        <w:rPr>
          <w:b/>
          <w:sz w:val="28"/>
          <w:szCs w:val="28"/>
        </w:rPr>
      </w:pPr>
      <w:r w:rsidRPr="00EF7840">
        <w:rPr>
          <w:b/>
          <w:sz w:val="28"/>
          <w:szCs w:val="28"/>
        </w:rPr>
        <w:t xml:space="preserve">SAN JOAQUIN COUNTY RESOURCE CONSERVATION DISTRICT </w:t>
      </w:r>
    </w:p>
    <w:p w14:paraId="43B28223" w14:textId="2CEC2BDC" w:rsidR="00C36367" w:rsidRDefault="001262FF" w:rsidP="00EF7840">
      <w:pPr>
        <w:contextualSpacing/>
        <w:jc w:val="center"/>
        <w:rPr>
          <w:b/>
          <w:sz w:val="28"/>
          <w:szCs w:val="28"/>
        </w:rPr>
      </w:pPr>
      <w:r w:rsidRPr="00EF7840">
        <w:rPr>
          <w:b/>
          <w:sz w:val="28"/>
          <w:szCs w:val="28"/>
        </w:rPr>
        <w:t xml:space="preserve">REGULAR MEETING </w:t>
      </w:r>
    </w:p>
    <w:p w14:paraId="77157FF2" w14:textId="4741C2D5" w:rsidR="00514BA7" w:rsidRPr="00514BA7" w:rsidRDefault="00514BA7" w:rsidP="00514BA7">
      <w:pPr>
        <w:contextualSpacing/>
        <w:jc w:val="center"/>
        <w:rPr>
          <w:bCs/>
          <w:sz w:val="24"/>
          <w:szCs w:val="24"/>
        </w:rPr>
      </w:pPr>
      <w:r w:rsidRPr="00514BA7">
        <w:rPr>
          <w:bCs/>
          <w:sz w:val="24"/>
          <w:szCs w:val="24"/>
        </w:rPr>
        <w:t xml:space="preserve">San Joaquin County Farm Bureau </w:t>
      </w:r>
    </w:p>
    <w:p w14:paraId="0EDA542A" w14:textId="77777777" w:rsidR="00514BA7" w:rsidRPr="00514BA7" w:rsidRDefault="00514BA7" w:rsidP="00514BA7">
      <w:pPr>
        <w:contextualSpacing/>
        <w:jc w:val="center"/>
        <w:rPr>
          <w:bCs/>
          <w:sz w:val="24"/>
          <w:szCs w:val="24"/>
        </w:rPr>
      </w:pPr>
      <w:r w:rsidRPr="00514BA7">
        <w:rPr>
          <w:bCs/>
          <w:sz w:val="24"/>
          <w:szCs w:val="24"/>
        </w:rPr>
        <w:t xml:space="preserve">3290 North Ad Art Rd, Stockton CA 95215 </w:t>
      </w:r>
    </w:p>
    <w:p w14:paraId="7B5B54CF" w14:textId="35DD0330" w:rsidR="00514BA7" w:rsidRDefault="00514BA7" w:rsidP="00514BA7">
      <w:pPr>
        <w:contextualSpacing/>
        <w:jc w:val="center"/>
        <w:rPr>
          <w:bCs/>
          <w:sz w:val="24"/>
          <w:szCs w:val="24"/>
        </w:rPr>
      </w:pPr>
      <w:r w:rsidRPr="00514BA7">
        <w:rPr>
          <w:bCs/>
          <w:sz w:val="24"/>
          <w:szCs w:val="24"/>
        </w:rPr>
        <w:t xml:space="preserve"> Call-in: 1(571)317-3122</w:t>
      </w:r>
    </w:p>
    <w:p w14:paraId="7AD018E8" w14:textId="23146F79" w:rsidR="00514BA7" w:rsidRPr="00514BA7" w:rsidRDefault="00514BA7" w:rsidP="00514BA7">
      <w:pPr>
        <w:contextualSpacing/>
        <w:jc w:val="center"/>
        <w:rPr>
          <w:bCs/>
          <w:sz w:val="24"/>
          <w:szCs w:val="24"/>
        </w:rPr>
      </w:pPr>
      <w:r w:rsidRPr="00514BA7">
        <w:rPr>
          <w:bCs/>
          <w:sz w:val="24"/>
          <w:szCs w:val="24"/>
        </w:rPr>
        <w:t>Access Code: 635-383-061</w:t>
      </w:r>
    </w:p>
    <w:p w14:paraId="09BF4B86" w14:textId="6F381C8E" w:rsidR="0065431B" w:rsidRDefault="00514BA7" w:rsidP="0065431B">
      <w:pPr>
        <w:contextualSpacing/>
        <w:jc w:val="center"/>
      </w:pPr>
      <w:r>
        <w:t>June 18</w:t>
      </w:r>
      <w:r w:rsidR="0065431B">
        <w:t>, 2020  12:00 pm- 2:00pm</w:t>
      </w:r>
    </w:p>
    <w:p w14:paraId="5ECD72FA" w14:textId="2D686D19" w:rsidR="0065431B" w:rsidRDefault="0065431B" w:rsidP="00EF7840">
      <w:pPr>
        <w:contextualSpacing/>
        <w:jc w:val="center"/>
      </w:pPr>
    </w:p>
    <w:p w14:paraId="4E13C9F5" w14:textId="77777777" w:rsidR="00EF7840" w:rsidRDefault="00EF7840" w:rsidP="00EF7840">
      <w:pPr>
        <w:contextualSpacing/>
        <w:jc w:val="center"/>
      </w:pPr>
    </w:p>
    <w:p w14:paraId="6837A547" w14:textId="77777777" w:rsidR="00C36367" w:rsidRPr="00EF7840" w:rsidRDefault="00C36367" w:rsidP="00EF7840">
      <w:pPr>
        <w:contextualSpacing/>
        <w:jc w:val="center"/>
        <w:rPr>
          <w:b/>
        </w:rPr>
      </w:pPr>
      <w:r w:rsidRPr="00EF7840">
        <w:rPr>
          <w:b/>
        </w:rPr>
        <w:t>Minutes</w:t>
      </w:r>
    </w:p>
    <w:p w14:paraId="39CC7680" w14:textId="77777777" w:rsidR="00C36367" w:rsidRPr="00EF7840" w:rsidRDefault="00C36367" w:rsidP="00750699">
      <w:pPr>
        <w:contextualSpacing/>
        <w:rPr>
          <w:b/>
        </w:rPr>
      </w:pPr>
      <w:r w:rsidRPr="00EF7840">
        <w:rPr>
          <w:b/>
        </w:rPr>
        <w:t>CALL TO ORDER</w:t>
      </w:r>
    </w:p>
    <w:p w14:paraId="73EAE0F1" w14:textId="198B015F" w:rsidR="00C36367" w:rsidRDefault="00C36367" w:rsidP="00750699">
      <w:pPr>
        <w:contextualSpacing/>
      </w:pPr>
      <w:r>
        <w:tab/>
        <w:t>President Richard Rodriguez call</w:t>
      </w:r>
      <w:r w:rsidR="006E0132">
        <w:t xml:space="preserve">ed the meeting to order at </w:t>
      </w:r>
      <w:r w:rsidR="00CD39FB">
        <w:t>1</w:t>
      </w:r>
      <w:r w:rsidR="00FD05A0">
        <w:t>2:0</w:t>
      </w:r>
      <w:r w:rsidR="00A87831">
        <w:t>2</w:t>
      </w:r>
      <w:r w:rsidR="006E0132">
        <w:t xml:space="preserve"> </w:t>
      </w:r>
      <w:r w:rsidR="00FD05A0">
        <w:t>pm</w:t>
      </w:r>
    </w:p>
    <w:p w14:paraId="04C04845" w14:textId="622E2C86" w:rsidR="00A87831" w:rsidRDefault="00A87831" w:rsidP="00750699">
      <w:pPr>
        <w:contextualSpacing/>
        <w:rPr>
          <w:b/>
          <w:bCs/>
        </w:rPr>
      </w:pPr>
      <w:r w:rsidRPr="00A87831">
        <w:rPr>
          <w:b/>
          <w:bCs/>
        </w:rPr>
        <w:t>I</w:t>
      </w:r>
      <w:r>
        <w:rPr>
          <w:b/>
          <w:bCs/>
        </w:rPr>
        <w:t>NTRODUCTION OF GUESTS</w:t>
      </w:r>
    </w:p>
    <w:p w14:paraId="206F038C" w14:textId="2577587E" w:rsidR="00A87831" w:rsidRPr="00A87831" w:rsidRDefault="00A87831" w:rsidP="00750699">
      <w:pPr>
        <w:contextualSpacing/>
      </w:pPr>
      <w:r>
        <w:rPr>
          <w:b/>
          <w:bCs/>
        </w:rPr>
        <w:tab/>
      </w:r>
      <w:r>
        <w:t xml:space="preserve">Ms. Rivera (USDA-NRCS) was introduced as the new Soil Conservationist at the Stockton </w:t>
      </w:r>
      <w:r w:rsidR="00641A44">
        <w:t>Field</w:t>
      </w:r>
      <w:r>
        <w:t xml:space="preserve"> Office.</w:t>
      </w:r>
    </w:p>
    <w:p w14:paraId="14C47297" w14:textId="77777777" w:rsidR="00C36367" w:rsidRPr="00EF7840" w:rsidRDefault="001262FF" w:rsidP="00750699">
      <w:pPr>
        <w:contextualSpacing/>
        <w:rPr>
          <w:b/>
        </w:rPr>
      </w:pPr>
      <w:r w:rsidRPr="00EF7840">
        <w:rPr>
          <w:b/>
        </w:rPr>
        <w:t xml:space="preserve">ATTENDANCE </w:t>
      </w:r>
    </w:p>
    <w:p w14:paraId="69C79487" w14:textId="2998CB1F" w:rsidR="006C388E" w:rsidRDefault="00C36367" w:rsidP="006C388E">
      <w:pPr>
        <w:ind w:left="720"/>
        <w:contextualSpacing/>
      </w:pPr>
      <w:r>
        <w:t>Members of the Bo</w:t>
      </w:r>
      <w:r w:rsidR="00F477F1">
        <w:t>a</w:t>
      </w:r>
      <w:r>
        <w:t>rd present include</w:t>
      </w:r>
      <w:r w:rsidR="006E0132">
        <w:t xml:space="preserve"> Richard Rodriguez</w:t>
      </w:r>
      <w:r w:rsidR="00CD39FB">
        <w:t>, Molly Watkins,</w:t>
      </w:r>
      <w:r w:rsidR="00B9175E">
        <w:t xml:space="preserve"> John Herrick,</w:t>
      </w:r>
      <w:r w:rsidR="00662510">
        <w:t xml:space="preserve"> </w:t>
      </w:r>
      <w:r w:rsidR="00A87831">
        <w:t>Marden Wilber</w:t>
      </w:r>
      <w:r w:rsidR="00662510">
        <w:t>,</w:t>
      </w:r>
      <w:r w:rsidR="00B9175E">
        <w:t xml:space="preserve"> </w:t>
      </w:r>
      <w:r w:rsidR="00F70E18">
        <w:t xml:space="preserve">Phil Balmat, Diego Olagaray, John Thoming, </w:t>
      </w:r>
      <w:r w:rsidR="00662510">
        <w:t>Brandon Bates</w:t>
      </w:r>
      <w:r w:rsidR="00CD39FB">
        <w:t xml:space="preserve"> (NRCS-Stockton), </w:t>
      </w:r>
      <w:r w:rsidR="00A87831">
        <w:t xml:space="preserve">Veronica Rivera (USDA-NRCS), </w:t>
      </w:r>
      <w:r w:rsidR="00CD39FB">
        <w:t xml:space="preserve">Sarah </w:t>
      </w:r>
      <w:proofErr w:type="spellStart"/>
      <w:r w:rsidR="00CD39FB">
        <w:t>Lucchetti</w:t>
      </w:r>
      <w:proofErr w:type="spellEnd"/>
      <w:r w:rsidR="00CD39FB">
        <w:t xml:space="preserve"> (RCD), Ruth Mulrooney (SJCDWQC)</w:t>
      </w:r>
      <w:r w:rsidR="00B9175E">
        <w:t xml:space="preserve">, </w:t>
      </w:r>
      <w:r w:rsidR="005B187B">
        <w:t xml:space="preserve"> </w:t>
      </w:r>
      <w:r w:rsidR="00F70E18">
        <w:t>Tim Pelican</w:t>
      </w:r>
      <w:r w:rsidR="00B9175E">
        <w:t xml:space="preserve"> (SJ Ag Comm)</w:t>
      </w:r>
      <w:r w:rsidR="00662510">
        <w:t>, Mike Wackman (SJCDWQC)</w:t>
      </w:r>
    </w:p>
    <w:p w14:paraId="1DFBE472" w14:textId="77777777" w:rsidR="001262FF" w:rsidRPr="00EF7840" w:rsidRDefault="001262FF" w:rsidP="00750699">
      <w:pPr>
        <w:contextualSpacing/>
        <w:rPr>
          <w:b/>
        </w:rPr>
      </w:pPr>
      <w:r w:rsidRPr="00EF7840">
        <w:rPr>
          <w:b/>
        </w:rPr>
        <w:t xml:space="preserve">MEETING AGENDA </w:t>
      </w:r>
    </w:p>
    <w:p w14:paraId="63779DF0" w14:textId="380311E0" w:rsidR="001262FF" w:rsidRDefault="001262FF" w:rsidP="005376D7">
      <w:pPr>
        <w:ind w:left="720"/>
        <w:contextualSpacing/>
      </w:pPr>
      <w:r>
        <w:t>A motion to accept the agenda for</w:t>
      </w:r>
      <w:r w:rsidR="004B2238">
        <w:t xml:space="preserve"> the</w:t>
      </w:r>
      <w:r>
        <w:t xml:space="preserve"> </w:t>
      </w:r>
      <w:r w:rsidR="00A87831">
        <w:t>June 18</w:t>
      </w:r>
      <w:r w:rsidR="000A5C04">
        <w:t>,</w:t>
      </w:r>
      <w:r w:rsidR="006E0132">
        <w:t xml:space="preserve"> 20</w:t>
      </w:r>
      <w:r w:rsidR="00FD05A0">
        <w:t>20</w:t>
      </w:r>
      <w:r>
        <w:t xml:space="preserve"> meeting</w:t>
      </w:r>
      <w:r w:rsidR="00662510">
        <w:t xml:space="preserve"> agenda</w:t>
      </w:r>
      <w:r w:rsidR="00F70E18">
        <w:t xml:space="preserve"> </w:t>
      </w:r>
      <w:r w:rsidR="004B2238">
        <w:t>was</w:t>
      </w:r>
      <w:r>
        <w:t xml:space="preserve"> made by </w:t>
      </w:r>
      <w:r w:rsidR="001821BD">
        <w:t>M</w:t>
      </w:r>
      <w:r w:rsidR="005B187B">
        <w:t>r</w:t>
      </w:r>
      <w:r w:rsidR="00A87831">
        <w:t>. Herrick</w:t>
      </w:r>
      <w:r>
        <w:t xml:space="preserve">, second by </w:t>
      </w:r>
      <w:r w:rsidR="001821BD">
        <w:t xml:space="preserve">Mr. </w:t>
      </w:r>
      <w:r w:rsidR="00A87831">
        <w:t>Olagaray</w:t>
      </w:r>
      <w:r>
        <w:t xml:space="preserve">. Motion passed unanimously. </w:t>
      </w:r>
    </w:p>
    <w:p w14:paraId="7F83A771" w14:textId="77777777" w:rsidR="00F345FD" w:rsidRPr="00EF7840" w:rsidRDefault="00F345FD" w:rsidP="00F345FD">
      <w:pPr>
        <w:contextualSpacing/>
        <w:rPr>
          <w:b/>
        </w:rPr>
      </w:pPr>
      <w:r w:rsidRPr="00EF7840">
        <w:rPr>
          <w:b/>
        </w:rPr>
        <w:t xml:space="preserve">PUBLIC COMMENTS </w:t>
      </w:r>
    </w:p>
    <w:p w14:paraId="3354D197" w14:textId="74A8567F" w:rsidR="00F345FD" w:rsidRDefault="00F345FD" w:rsidP="00F345FD">
      <w:pPr>
        <w:ind w:left="720"/>
        <w:contextualSpacing/>
      </w:pPr>
      <w:r>
        <w:tab/>
        <w:t>No Public Comments at this time.</w:t>
      </w:r>
    </w:p>
    <w:p w14:paraId="39DC4EA7" w14:textId="051D9474" w:rsidR="003324EC" w:rsidRPr="00EF7840" w:rsidRDefault="003324EC" w:rsidP="003324EC">
      <w:pPr>
        <w:contextualSpacing/>
        <w:rPr>
          <w:b/>
        </w:rPr>
      </w:pPr>
      <w:bookmarkStart w:id="0" w:name="_Hlk21597790"/>
      <w:r w:rsidRPr="00EF7840">
        <w:rPr>
          <w:b/>
        </w:rPr>
        <w:t xml:space="preserve">MEETING </w:t>
      </w:r>
      <w:r>
        <w:rPr>
          <w:b/>
        </w:rPr>
        <w:t>MINUTES</w:t>
      </w:r>
      <w:r w:rsidRPr="00EF7840">
        <w:rPr>
          <w:b/>
        </w:rPr>
        <w:t xml:space="preserve"> </w:t>
      </w:r>
    </w:p>
    <w:p w14:paraId="5744F59B" w14:textId="5541B460" w:rsidR="00662510" w:rsidRPr="00662510" w:rsidRDefault="003324EC" w:rsidP="00662510">
      <w:pPr>
        <w:contextualSpacing/>
      </w:pPr>
      <w:r>
        <w:t xml:space="preserve"> </w:t>
      </w:r>
      <w:bookmarkEnd w:id="0"/>
      <w:r>
        <w:t>A motion to accept the regular meeting minutes</w:t>
      </w:r>
      <w:r w:rsidR="005B187B">
        <w:t xml:space="preserve"> with a correction </w:t>
      </w:r>
      <w:r w:rsidR="00A87831">
        <w:t>on the attendance from</w:t>
      </w:r>
      <w:r>
        <w:t xml:space="preserve"> the </w:t>
      </w:r>
      <w:r w:rsidR="00A87831">
        <w:t>May 21</w:t>
      </w:r>
      <w:r>
        <w:t>, 20</w:t>
      </w:r>
      <w:r w:rsidR="00662510">
        <w:t>20</w:t>
      </w:r>
      <w:r>
        <w:t xml:space="preserve"> meeting was made by M</w:t>
      </w:r>
      <w:r w:rsidR="00A87831">
        <w:t>s. Watkins</w:t>
      </w:r>
      <w:r>
        <w:t>, second by M</w:t>
      </w:r>
      <w:r w:rsidR="00662510">
        <w:t xml:space="preserve">r. </w:t>
      </w:r>
      <w:r w:rsidR="00A87831">
        <w:t>Olagaray</w:t>
      </w:r>
      <w:r>
        <w:t>. Motion passed unanimously</w:t>
      </w:r>
    </w:p>
    <w:p w14:paraId="5F44F7D1" w14:textId="77777777" w:rsidR="0026169C" w:rsidRDefault="0026169C" w:rsidP="00662510">
      <w:pPr>
        <w:rPr>
          <w:b/>
        </w:rPr>
      </w:pPr>
    </w:p>
    <w:p w14:paraId="7A51B5A6" w14:textId="4294BDDF" w:rsidR="00F345FD" w:rsidRPr="00662510" w:rsidRDefault="00F345FD" w:rsidP="00662510">
      <w:r w:rsidRPr="00662510">
        <w:rPr>
          <w:b/>
        </w:rPr>
        <w:t xml:space="preserve">TREASURERS REPORT </w:t>
      </w:r>
    </w:p>
    <w:p w14:paraId="4788DA5C" w14:textId="2785805D" w:rsidR="001262FF" w:rsidRDefault="00F345FD" w:rsidP="00F345FD">
      <w:pPr>
        <w:ind w:left="720"/>
        <w:contextualSpacing/>
      </w:pPr>
      <w:r>
        <w:t>All bills for the month were presented.  A motion to pay all invoices presented in the meeting packet and the supplemental packet excel spreadsheet was made by M</w:t>
      </w:r>
      <w:r w:rsidR="00303A13">
        <w:t xml:space="preserve">s. Watkins </w:t>
      </w:r>
      <w:r>
        <w:t xml:space="preserve">and second by Mr. </w:t>
      </w:r>
      <w:r w:rsidR="00303A13">
        <w:t>Herrick</w:t>
      </w:r>
      <w:r>
        <w:t xml:space="preserve">. Motion passed unanimously. </w:t>
      </w:r>
      <w:r w:rsidR="00303A13">
        <w:t xml:space="preserve">Ms. </w:t>
      </w:r>
      <w:proofErr w:type="spellStart"/>
      <w:r w:rsidR="00303A13">
        <w:t>Lucchetti</w:t>
      </w:r>
      <w:proofErr w:type="spellEnd"/>
      <w:r w:rsidR="00303A13">
        <w:t xml:space="preserve"> stated that she will have a budget prepared for the July meeting. </w:t>
      </w:r>
      <w:r w:rsidR="005B187B">
        <w:t xml:space="preserve"> </w:t>
      </w:r>
    </w:p>
    <w:p w14:paraId="24D624DB" w14:textId="77777777" w:rsidR="00C13638" w:rsidRPr="005376D7" w:rsidRDefault="00C13638" w:rsidP="00C13638">
      <w:pPr>
        <w:contextualSpacing/>
        <w:rPr>
          <w:b/>
        </w:rPr>
      </w:pPr>
      <w:r w:rsidRPr="005376D7">
        <w:rPr>
          <w:b/>
        </w:rPr>
        <w:t>RESOURCES</w:t>
      </w:r>
    </w:p>
    <w:p w14:paraId="114794B3" w14:textId="104902F8" w:rsidR="00F70E18" w:rsidRDefault="00C13638" w:rsidP="00F70E18">
      <w:pPr>
        <w:ind w:left="720"/>
        <w:contextualSpacing/>
      </w:pPr>
      <w:r w:rsidRPr="005376D7">
        <w:rPr>
          <w:b/>
        </w:rPr>
        <w:t>A</w:t>
      </w:r>
      <w:r>
        <w:t xml:space="preserve">. Ag Commissioner’s Report- </w:t>
      </w:r>
      <w:r w:rsidR="00303A13">
        <w:t xml:space="preserve">Mr. Pelican reported that the Noxious Weed MOU has been signed and is ready to go. Two weeks ago, the Ag Commissioner’s office had dispersed 225,000 surgical masks. COVID planning has impacted the office and changed protocols as they handle </w:t>
      </w:r>
      <w:r w:rsidR="00303A13">
        <w:lastRenderedPageBreak/>
        <w:t xml:space="preserve">the growing season. It was reported that </w:t>
      </w:r>
      <w:proofErr w:type="spellStart"/>
      <w:r w:rsidR="00303A13">
        <w:t>Telone</w:t>
      </w:r>
      <w:proofErr w:type="spellEnd"/>
      <w:r w:rsidR="00303A13">
        <w:t xml:space="preserve"> pilot projects are starting in the Southern San Joaquin Valley. </w:t>
      </w:r>
    </w:p>
    <w:p w14:paraId="4ADA03B0" w14:textId="4C05C7E5" w:rsidR="008227F4" w:rsidRDefault="00140F67" w:rsidP="00CD39FB">
      <w:pPr>
        <w:ind w:firstLine="720"/>
        <w:contextualSpacing/>
      </w:pPr>
      <w:r>
        <w:rPr>
          <w:b/>
        </w:rPr>
        <w:t>B</w:t>
      </w:r>
      <w:r w:rsidR="00C13638" w:rsidRPr="005376D7">
        <w:rPr>
          <w:b/>
        </w:rPr>
        <w:t>.</w:t>
      </w:r>
      <w:r w:rsidR="00C13638">
        <w:t xml:space="preserve"> CRAE Report- </w:t>
      </w:r>
      <w:r w:rsidR="00F70E18">
        <w:t xml:space="preserve">Ms. Watkins reported that </w:t>
      </w:r>
      <w:r w:rsidR="005B187B">
        <w:t xml:space="preserve">she participated via teleconference. </w:t>
      </w:r>
    </w:p>
    <w:p w14:paraId="1D1A0F0E" w14:textId="18BBF052" w:rsidR="005B187B" w:rsidRDefault="00140F67" w:rsidP="00303A13">
      <w:pPr>
        <w:ind w:left="720"/>
        <w:contextualSpacing/>
        <w:rPr>
          <w:b/>
          <w:bCs/>
        </w:rPr>
      </w:pPr>
      <w:r>
        <w:rPr>
          <w:b/>
        </w:rPr>
        <w:t>C</w:t>
      </w:r>
      <w:r w:rsidR="00C13638" w:rsidRPr="005376D7">
        <w:rPr>
          <w:b/>
        </w:rPr>
        <w:t>.</w:t>
      </w:r>
      <w:r>
        <w:rPr>
          <w:b/>
        </w:rPr>
        <w:t xml:space="preserve"> </w:t>
      </w:r>
      <w:r w:rsidR="00C13638">
        <w:t xml:space="preserve">RCD Administrator- </w:t>
      </w:r>
      <w:r w:rsidR="00997AA2">
        <w:t xml:space="preserve">Ms. </w:t>
      </w:r>
      <w:proofErr w:type="spellStart"/>
      <w:r w:rsidR="00997AA2">
        <w:t>Lucchetti</w:t>
      </w:r>
      <w:proofErr w:type="spellEnd"/>
      <w:r w:rsidR="00997AA2">
        <w:t xml:space="preserve"> </w:t>
      </w:r>
      <w:r w:rsidR="00303A13">
        <w:t xml:space="preserve">informed the Board of the RCD </w:t>
      </w:r>
      <w:r w:rsidR="00641A44">
        <w:t>FAP Grant</w:t>
      </w:r>
      <w:r w:rsidR="00303A13">
        <w:t xml:space="preserve"> from CA Department of Conservation. A motion to apply for the CA Department of Conservation’s 2020 Financial Assistance Program Grant for the continued development of the website and outreach materials was made by Mr. Olagaray and second by Mr. Wilber. Motion passed unanimously. Ms. </w:t>
      </w:r>
      <w:proofErr w:type="spellStart"/>
      <w:r w:rsidR="00303A13">
        <w:t>Lucchetti</w:t>
      </w:r>
      <w:proofErr w:type="spellEnd"/>
      <w:r w:rsidR="00303A13">
        <w:t xml:space="preserve"> will </w:t>
      </w:r>
      <w:r w:rsidR="00703BB5">
        <w:t xml:space="preserve">create a monthly admin report for the packet documenting the work completed for the month. Ms. </w:t>
      </w:r>
      <w:proofErr w:type="spellStart"/>
      <w:r w:rsidR="00703BB5">
        <w:t>Lucchetti</w:t>
      </w:r>
      <w:proofErr w:type="spellEnd"/>
      <w:r w:rsidR="00703BB5">
        <w:t xml:space="preserve"> reminded the Board that those who have not completed the AD 700 need to do so. She also will be sending out a link for </w:t>
      </w:r>
      <w:r w:rsidR="00851520">
        <w:t xml:space="preserve">Ethics </w:t>
      </w:r>
      <w:r w:rsidR="00703BB5">
        <w:t xml:space="preserve">training. </w:t>
      </w:r>
      <w:r w:rsidR="00641A44">
        <w:t xml:space="preserve">Elections for the Board will be held in July. </w:t>
      </w:r>
    </w:p>
    <w:p w14:paraId="6D865F30" w14:textId="35EE96C0" w:rsidR="005B187B" w:rsidRDefault="005B187B" w:rsidP="005B187B">
      <w:pPr>
        <w:contextualSpacing/>
        <w:rPr>
          <w:b/>
          <w:bCs/>
        </w:rPr>
      </w:pPr>
      <w:r>
        <w:rPr>
          <w:b/>
          <w:bCs/>
        </w:rPr>
        <w:t xml:space="preserve">NEW BUSINESS </w:t>
      </w:r>
    </w:p>
    <w:p w14:paraId="56FE9DDC" w14:textId="77777777" w:rsidR="005B187B" w:rsidRDefault="005B187B" w:rsidP="005B187B">
      <w:pPr>
        <w:pStyle w:val="ListParagraph"/>
        <w:numPr>
          <w:ilvl w:val="0"/>
          <w:numId w:val="14"/>
        </w:numPr>
      </w:pPr>
      <w:r>
        <w:t xml:space="preserve">Paradise Cut – No Report </w:t>
      </w:r>
    </w:p>
    <w:p w14:paraId="00FAF0A5" w14:textId="29AF0438" w:rsidR="005B187B" w:rsidRDefault="005B187B" w:rsidP="005B187B">
      <w:pPr>
        <w:pStyle w:val="ListParagraph"/>
        <w:numPr>
          <w:ilvl w:val="0"/>
          <w:numId w:val="14"/>
        </w:numPr>
      </w:pPr>
      <w:r>
        <w:t>Potential DWR Project- Ms</w:t>
      </w:r>
      <w:r w:rsidR="0026169C">
        <w:t>.</w:t>
      </w:r>
      <w:r>
        <w:t xml:space="preserve"> </w:t>
      </w:r>
      <w:r w:rsidR="00703BB5">
        <w:t>Elisa Noble sent the Board a project budget and description for the potential DWR projects which was included in the handouts</w:t>
      </w:r>
      <w:r>
        <w:t>.</w:t>
      </w:r>
      <w:r w:rsidR="00703BB5">
        <w:t xml:space="preserve"> After review, the Board requested that Ms. </w:t>
      </w:r>
      <w:proofErr w:type="spellStart"/>
      <w:r w:rsidR="00703BB5">
        <w:t>Lucchetti</w:t>
      </w:r>
      <w:proofErr w:type="spellEnd"/>
      <w:r w:rsidR="00703BB5">
        <w:t xml:space="preserve"> ask Ms. Noble to rework the proposal and that they are not interested in bringing her on as an employee. </w:t>
      </w:r>
      <w:r>
        <w:t xml:space="preserve">  </w:t>
      </w:r>
    </w:p>
    <w:p w14:paraId="791B61B1" w14:textId="77777777" w:rsidR="005B187B" w:rsidRDefault="005B187B" w:rsidP="00C13638">
      <w:pPr>
        <w:ind w:left="720"/>
        <w:contextualSpacing/>
      </w:pPr>
    </w:p>
    <w:p w14:paraId="5B33F0EF" w14:textId="77777777" w:rsidR="00F70E18" w:rsidRDefault="00F70E18" w:rsidP="00F70E18">
      <w:pPr>
        <w:rPr>
          <w:b/>
          <w:bCs/>
        </w:rPr>
      </w:pPr>
      <w:r>
        <w:rPr>
          <w:b/>
          <w:bCs/>
        </w:rPr>
        <w:t xml:space="preserve">NRCS UPDATE </w:t>
      </w:r>
    </w:p>
    <w:p w14:paraId="3ADEE839" w14:textId="257CF894" w:rsidR="00F70E18" w:rsidRDefault="00F70E18" w:rsidP="000D21E0">
      <w:pPr>
        <w:pStyle w:val="ListParagraph"/>
        <w:numPr>
          <w:ilvl w:val="0"/>
          <w:numId w:val="15"/>
        </w:numPr>
      </w:pPr>
      <w:r>
        <w:t xml:space="preserve">EQIP- </w:t>
      </w:r>
      <w:r w:rsidR="00703BB5">
        <w:t xml:space="preserve">All batch 1 were NAQI, a total of 37 contracts. CSP has been slow to gain traction in San Joaquin County. Refer to handout for stats and information on Farmers.gov. </w:t>
      </w:r>
    </w:p>
    <w:p w14:paraId="5D3EDD30" w14:textId="234DFC4E" w:rsidR="00F70E18" w:rsidRDefault="000D21E0" w:rsidP="00DC7FBA">
      <w:pPr>
        <w:pStyle w:val="ListParagraph"/>
        <w:numPr>
          <w:ilvl w:val="0"/>
          <w:numId w:val="15"/>
        </w:numPr>
        <w:ind w:left="720"/>
      </w:pPr>
      <w:r>
        <w:t xml:space="preserve">Personnel- </w:t>
      </w:r>
      <w:r w:rsidR="00703BB5">
        <w:t>Mr. Bates stated that they will be reducing the hours for the Farm Bill assistant secretary.</w:t>
      </w:r>
    </w:p>
    <w:p w14:paraId="663CFEB4" w14:textId="77777777" w:rsidR="00E77BD5" w:rsidRPr="00EF7840" w:rsidRDefault="00E77BD5" w:rsidP="00E77BD5">
      <w:pPr>
        <w:spacing w:line="240" w:lineRule="auto"/>
        <w:contextualSpacing/>
        <w:rPr>
          <w:b/>
        </w:rPr>
      </w:pPr>
      <w:r w:rsidRPr="00EF7840">
        <w:rPr>
          <w:b/>
        </w:rPr>
        <w:t>IRRIGATED LANDS PROGRAM</w:t>
      </w:r>
    </w:p>
    <w:p w14:paraId="4D0421D9" w14:textId="572EEAAC" w:rsidR="00E77BD5" w:rsidRDefault="00E77BD5" w:rsidP="00E77BD5">
      <w:pPr>
        <w:pStyle w:val="ListParagraph"/>
        <w:numPr>
          <w:ilvl w:val="0"/>
          <w:numId w:val="11"/>
        </w:numPr>
        <w:spacing w:line="240" w:lineRule="auto"/>
      </w:pPr>
      <w:r>
        <w:t>Financial Report- Monthly financial statements were reviewed from the Board Meeting packet and additional statements included in the supplemental packet.</w:t>
      </w:r>
      <w:r w:rsidR="004951A7">
        <w:t xml:space="preserve"> </w:t>
      </w:r>
      <w:r>
        <w:t xml:space="preserve">A motion to approve and file all monthly financials with additional bills presented was made by </w:t>
      </w:r>
      <w:r w:rsidR="00F000A0">
        <w:t>M</w:t>
      </w:r>
      <w:r w:rsidR="00703BB5">
        <w:t>r. Herrick</w:t>
      </w:r>
      <w:r>
        <w:t xml:space="preserve"> and second by M</w:t>
      </w:r>
      <w:r w:rsidR="00703BB5">
        <w:t>s. Watkins</w:t>
      </w:r>
      <w:r>
        <w:t xml:space="preserve">.  Motion passed unanimously. </w:t>
      </w:r>
      <w:r w:rsidR="000D21E0">
        <w:t>Mr</w:t>
      </w:r>
      <w:r w:rsidR="0026169C">
        <w:t>.</w:t>
      </w:r>
      <w:r w:rsidR="000D21E0">
        <w:t xml:space="preserve"> Wackman stated that </w:t>
      </w:r>
      <w:r w:rsidR="00703BB5">
        <w:t xml:space="preserve">the Coalition will not run into a deficit. Ms. </w:t>
      </w:r>
      <w:proofErr w:type="spellStart"/>
      <w:r w:rsidR="00703BB5">
        <w:t>Lucchetti</w:t>
      </w:r>
      <w:proofErr w:type="spellEnd"/>
      <w:r w:rsidR="00703BB5">
        <w:t xml:space="preserve"> stated that the RCD pays for the Accountant for the audit that covers the RCD and Coalition. The Board asked that a possible increase in the Admin Fee paid to the RCD by the Coalition be on the Agenda for the July meeting. </w:t>
      </w:r>
    </w:p>
    <w:p w14:paraId="3C39B29B" w14:textId="77777777" w:rsidR="00F000A0" w:rsidRDefault="00F000A0" w:rsidP="00F000A0">
      <w:pPr>
        <w:pStyle w:val="ListParagraph"/>
        <w:spacing w:line="240" w:lineRule="auto"/>
        <w:ind w:left="1080"/>
      </w:pPr>
    </w:p>
    <w:p w14:paraId="5851E68F" w14:textId="4BC98A51" w:rsidR="00326EC9" w:rsidRDefault="00E77BD5" w:rsidP="00325C63">
      <w:pPr>
        <w:pStyle w:val="ListParagraph"/>
        <w:numPr>
          <w:ilvl w:val="0"/>
          <w:numId w:val="11"/>
        </w:numPr>
        <w:spacing w:line="240" w:lineRule="auto"/>
      </w:pPr>
      <w:r>
        <w:t xml:space="preserve">Steering Committee- </w:t>
      </w:r>
      <w:r w:rsidR="00D4539D">
        <w:t xml:space="preserve">No meeting held in </w:t>
      </w:r>
      <w:r w:rsidR="00703BB5">
        <w:t xml:space="preserve">June. </w:t>
      </w:r>
    </w:p>
    <w:p w14:paraId="58537CA0" w14:textId="60B93267" w:rsidR="00E77BD5" w:rsidRDefault="00E77BD5" w:rsidP="00326EC9">
      <w:pPr>
        <w:spacing w:line="240" w:lineRule="auto"/>
        <w:ind w:left="360" w:firstLine="360"/>
      </w:pPr>
      <w:r w:rsidRPr="00326EC9">
        <w:rPr>
          <w:b/>
        </w:rPr>
        <w:t>C.</w:t>
      </w:r>
      <w:r>
        <w:t xml:space="preserve"> Membership Report</w:t>
      </w:r>
      <w:r w:rsidR="00997AA2">
        <w:t xml:space="preserve">- </w:t>
      </w:r>
      <w:r w:rsidR="00703BB5">
        <w:t xml:space="preserve">Dues are still being returned. A postcard will be sent in August to members with outstanding balances. </w:t>
      </w:r>
    </w:p>
    <w:p w14:paraId="15E0D913" w14:textId="1023938A" w:rsidR="00E77BD5" w:rsidRDefault="00703BB5" w:rsidP="00E77BD5">
      <w:pPr>
        <w:spacing w:line="240" w:lineRule="auto"/>
        <w:ind w:left="720"/>
      </w:pPr>
      <w:r>
        <w:rPr>
          <w:b/>
        </w:rPr>
        <w:t>D</w:t>
      </w:r>
      <w:r w:rsidR="00E77BD5" w:rsidRPr="005376D7">
        <w:rPr>
          <w:b/>
        </w:rPr>
        <w:t>.</w:t>
      </w:r>
      <w:r w:rsidR="00E77BD5">
        <w:t xml:space="preserve"> Program Report-</w:t>
      </w:r>
      <w:r w:rsidR="00326EC9">
        <w:t xml:space="preserve">Program Managers report was included in the supplemental packet. </w:t>
      </w:r>
      <w:r>
        <w:t xml:space="preserve">Exceedances in pyrethroids and algae. </w:t>
      </w:r>
    </w:p>
    <w:p w14:paraId="2BFC8C69" w14:textId="4F50FCCB" w:rsidR="00363DF8" w:rsidRDefault="00E77BD5" w:rsidP="000D21E0">
      <w:pPr>
        <w:spacing w:line="240" w:lineRule="auto"/>
        <w:ind w:firstLine="720"/>
        <w:contextualSpacing/>
      </w:pPr>
      <w:r>
        <w:rPr>
          <w:b/>
        </w:rPr>
        <w:lastRenderedPageBreak/>
        <w:t>F</w:t>
      </w:r>
      <w:r>
        <w:t>. Regional Monitoring Report</w:t>
      </w:r>
      <w:r w:rsidR="000D21E0">
        <w:t xml:space="preserve">- </w:t>
      </w:r>
      <w:r w:rsidR="001B039C">
        <w:t xml:space="preserve">CV Salts will send out a Notice to Comply to Coalitions in August. </w:t>
      </w:r>
    </w:p>
    <w:p w14:paraId="511B3A07" w14:textId="77777777" w:rsidR="00994192" w:rsidRPr="005376D7" w:rsidRDefault="00994192" w:rsidP="00737AD4">
      <w:pPr>
        <w:spacing w:line="240" w:lineRule="auto"/>
        <w:contextualSpacing/>
        <w:rPr>
          <w:b/>
        </w:rPr>
      </w:pPr>
      <w:r w:rsidRPr="005376D7">
        <w:rPr>
          <w:b/>
        </w:rPr>
        <w:t xml:space="preserve">Communications </w:t>
      </w:r>
    </w:p>
    <w:p w14:paraId="0C53A6BA" w14:textId="43F9CA32" w:rsidR="00EF7840" w:rsidRDefault="00994192" w:rsidP="00737AD4">
      <w:pPr>
        <w:spacing w:line="240" w:lineRule="auto"/>
        <w:ind w:left="720"/>
        <w:contextualSpacing/>
      </w:pPr>
      <w:r>
        <w:t xml:space="preserve">All communications </w:t>
      </w:r>
      <w:r w:rsidR="00FC63C1">
        <w:t xml:space="preserve">were </w:t>
      </w:r>
      <w:r w:rsidR="00514BA7">
        <w:t>included in the Supplemental Packet</w:t>
      </w:r>
      <w:r w:rsidR="000D21E0">
        <w:t xml:space="preserve">. </w:t>
      </w:r>
    </w:p>
    <w:p w14:paraId="002FE732" w14:textId="77777777" w:rsidR="00EF7840" w:rsidRPr="005376D7" w:rsidRDefault="00EF7840" w:rsidP="00737AD4">
      <w:pPr>
        <w:spacing w:line="240" w:lineRule="auto"/>
        <w:contextualSpacing/>
        <w:rPr>
          <w:b/>
        </w:rPr>
      </w:pPr>
      <w:r w:rsidRPr="005376D7">
        <w:rPr>
          <w:b/>
        </w:rPr>
        <w:t>ADJOURN</w:t>
      </w:r>
    </w:p>
    <w:p w14:paraId="48C5106D" w14:textId="03160552" w:rsidR="00EF7840" w:rsidRDefault="00EF7840" w:rsidP="00737AD4">
      <w:pPr>
        <w:spacing w:line="240" w:lineRule="auto"/>
        <w:ind w:left="720"/>
        <w:contextualSpacing/>
      </w:pPr>
      <w:r>
        <w:t xml:space="preserve">A motion to adjourn </w:t>
      </w:r>
      <w:r w:rsidR="001E25DC">
        <w:t xml:space="preserve">the Board Meeting of </w:t>
      </w:r>
      <w:r w:rsidR="00514BA7">
        <w:t>June 18</w:t>
      </w:r>
      <w:r w:rsidR="004E504A">
        <w:t>, 2</w:t>
      </w:r>
      <w:r w:rsidR="001E25DC">
        <w:t>0</w:t>
      </w:r>
      <w:r w:rsidR="009A26B6">
        <w:t>20</w:t>
      </w:r>
      <w:r>
        <w:t xml:space="preserve"> at</w:t>
      </w:r>
      <w:r w:rsidR="00245D1C">
        <w:t xml:space="preserve"> </w:t>
      </w:r>
      <w:r w:rsidR="00F000A0">
        <w:t>1</w:t>
      </w:r>
      <w:r w:rsidR="000D21E0">
        <w:t>:</w:t>
      </w:r>
      <w:r w:rsidR="00514BA7">
        <w:t>19</w:t>
      </w:r>
      <w:r w:rsidR="00737AD4">
        <w:t xml:space="preserve"> </w:t>
      </w:r>
      <w:r w:rsidR="003C7A17">
        <w:t>pm</w:t>
      </w:r>
      <w:r>
        <w:t xml:space="preserve"> was made by </w:t>
      </w:r>
      <w:r w:rsidR="00DC5F16">
        <w:t>Mr.</w:t>
      </w:r>
      <w:r w:rsidR="00FE2049">
        <w:t xml:space="preserve"> </w:t>
      </w:r>
      <w:r w:rsidR="00514BA7">
        <w:t>Herrick</w:t>
      </w:r>
      <w:r w:rsidR="00F000A0">
        <w:t xml:space="preserve"> </w:t>
      </w:r>
      <w:r>
        <w:t xml:space="preserve">and second by </w:t>
      </w:r>
      <w:r w:rsidR="003C7A17">
        <w:t>M</w:t>
      </w:r>
      <w:r w:rsidR="00F02CC2">
        <w:t xml:space="preserve">r. </w:t>
      </w:r>
      <w:r w:rsidR="00514BA7">
        <w:t>Olagaray</w:t>
      </w:r>
      <w:r>
        <w:t xml:space="preserve">. Motion passed unanimously. </w:t>
      </w:r>
    </w:p>
    <w:p w14:paraId="26D12B8E" w14:textId="77777777" w:rsidR="00172B02" w:rsidRDefault="00172B02" w:rsidP="00737AD4">
      <w:pPr>
        <w:spacing w:line="240" w:lineRule="auto"/>
        <w:ind w:left="720"/>
        <w:contextualSpacing/>
      </w:pPr>
    </w:p>
    <w:p w14:paraId="1E5DD5C1" w14:textId="63A4743F" w:rsidR="00ED2E2E" w:rsidRPr="00ED2E2E" w:rsidRDefault="00EF7840" w:rsidP="00ED2E2E">
      <w:pPr>
        <w:tabs>
          <w:tab w:val="left" w:pos="1530"/>
        </w:tabs>
        <w:spacing w:line="240" w:lineRule="auto"/>
        <w:contextualSpacing/>
      </w:pPr>
      <w:r>
        <w:t xml:space="preserve">The next meeting of the San Joaquin County Resource Conservation District is scheduled for </w:t>
      </w:r>
      <w:r w:rsidR="00514BA7">
        <w:t>July 16</w:t>
      </w:r>
      <w:r w:rsidR="00F000A0">
        <w:t xml:space="preserve">, 2020 at 12 pm </w:t>
      </w:r>
      <w:r w:rsidR="00641A44">
        <w:t xml:space="preserve">via teleconference. </w:t>
      </w:r>
    </w:p>
    <w:p w14:paraId="739EFE89" w14:textId="10DE1054" w:rsidR="00311895" w:rsidRPr="00311895" w:rsidRDefault="000D21E0" w:rsidP="00F000A0">
      <w:pPr>
        <w:tabs>
          <w:tab w:val="left" w:pos="1530"/>
        </w:tabs>
        <w:spacing w:line="240" w:lineRule="auto"/>
        <w:contextualSpacing/>
      </w:pPr>
      <w:r>
        <w:t xml:space="preserve"> </w:t>
      </w:r>
    </w:p>
    <w:p w14:paraId="25AF78E8" w14:textId="3597C116" w:rsidR="007A6F1E" w:rsidRPr="007A6F1E" w:rsidRDefault="007A6F1E" w:rsidP="007A6F1E">
      <w:pPr>
        <w:spacing w:line="240" w:lineRule="auto"/>
        <w:contextualSpacing/>
      </w:pPr>
    </w:p>
    <w:p w14:paraId="5A43BFD9" w14:textId="57BE1500" w:rsidR="00994192" w:rsidRDefault="00994192" w:rsidP="009B4257">
      <w:pPr>
        <w:spacing w:line="240" w:lineRule="auto"/>
        <w:contextualSpacing/>
      </w:pPr>
    </w:p>
    <w:p w14:paraId="7423C0EB" w14:textId="77777777" w:rsidR="005C1854" w:rsidRDefault="005C1854" w:rsidP="00737AD4">
      <w:pPr>
        <w:spacing w:line="240" w:lineRule="auto"/>
        <w:ind w:left="720"/>
        <w:contextualSpacing/>
      </w:pPr>
    </w:p>
    <w:p w14:paraId="1AACF674" w14:textId="77777777" w:rsidR="001262FF" w:rsidRDefault="001262FF" w:rsidP="00737AD4">
      <w:pPr>
        <w:spacing w:line="240" w:lineRule="auto"/>
        <w:contextualSpacing/>
      </w:pPr>
      <w:r>
        <w:tab/>
      </w:r>
    </w:p>
    <w:p w14:paraId="78777603" w14:textId="77777777" w:rsidR="001262FF" w:rsidRDefault="001262FF" w:rsidP="00737AD4">
      <w:pPr>
        <w:spacing w:line="240" w:lineRule="auto"/>
        <w:contextualSpacing/>
      </w:pPr>
      <w:r>
        <w:tab/>
      </w:r>
    </w:p>
    <w:p w14:paraId="19F741EF" w14:textId="77777777" w:rsidR="00C36367" w:rsidRDefault="00C36367" w:rsidP="00737AD4">
      <w:pPr>
        <w:spacing w:line="240" w:lineRule="auto"/>
        <w:contextualSpacing/>
      </w:pPr>
      <w:r>
        <w:t xml:space="preserve"> </w:t>
      </w:r>
    </w:p>
    <w:sectPr w:rsidR="00C36367" w:rsidSect="00DE1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6005"/>
    <w:multiLevelType w:val="hybridMultilevel"/>
    <w:tmpl w:val="61F093A2"/>
    <w:lvl w:ilvl="0" w:tplc="5A8AD3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10AB"/>
    <w:multiLevelType w:val="hybridMultilevel"/>
    <w:tmpl w:val="6974FBE6"/>
    <w:lvl w:ilvl="0" w:tplc="C2F243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0650A4"/>
    <w:multiLevelType w:val="hybridMultilevel"/>
    <w:tmpl w:val="4C5A95E4"/>
    <w:lvl w:ilvl="0" w:tplc="AF061BE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071754"/>
    <w:multiLevelType w:val="hybridMultilevel"/>
    <w:tmpl w:val="FCC82916"/>
    <w:lvl w:ilvl="0" w:tplc="B29E0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FD642E"/>
    <w:multiLevelType w:val="hybridMultilevel"/>
    <w:tmpl w:val="FB243ACA"/>
    <w:lvl w:ilvl="0" w:tplc="A002FEE0">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6E1C"/>
    <w:multiLevelType w:val="hybridMultilevel"/>
    <w:tmpl w:val="25ACBD28"/>
    <w:lvl w:ilvl="0" w:tplc="23749E4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70172"/>
    <w:multiLevelType w:val="hybridMultilevel"/>
    <w:tmpl w:val="0C9870DA"/>
    <w:lvl w:ilvl="0" w:tplc="DA7686E2">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C934B9"/>
    <w:multiLevelType w:val="hybridMultilevel"/>
    <w:tmpl w:val="2104F032"/>
    <w:lvl w:ilvl="0" w:tplc="BC0CC72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401990"/>
    <w:multiLevelType w:val="hybridMultilevel"/>
    <w:tmpl w:val="FD9AC962"/>
    <w:lvl w:ilvl="0" w:tplc="56B82E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0D15BC"/>
    <w:multiLevelType w:val="hybridMultilevel"/>
    <w:tmpl w:val="B388F0D8"/>
    <w:lvl w:ilvl="0" w:tplc="373A2E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DC5AD0"/>
    <w:multiLevelType w:val="hybridMultilevel"/>
    <w:tmpl w:val="D156579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B5437"/>
    <w:multiLevelType w:val="hybridMultilevel"/>
    <w:tmpl w:val="18D27608"/>
    <w:lvl w:ilvl="0" w:tplc="D380591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162944"/>
    <w:multiLevelType w:val="hybridMultilevel"/>
    <w:tmpl w:val="7D8027CC"/>
    <w:lvl w:ilvl="0" w:tplc="6002A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7C71E7"/>
    <w:multiLevelType w:val="hybridMultilevel"/>
    <w:tmpl w:val="F5929016"/>
    <w:lvl w:ilvl="0" w:tplc="495812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8456B8"/>
    <w:multiLevelType w:val="hybridMultilevel"/>
    <w:tmpl w:val="EF60E21C"/>
    <w:lvl w:ilvl="0" w:tplc="9C0C15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2"/>
  </w:num>
  <w:num w:numId="5">
    <w:abstractNumId w:val="0"/>
  </w:num>
  <w:num w:numId="6">
    <w:abstractNumId w:val="13"/>
  </w:num>
  <w:num w:numId="7">
    <w:abstractNumId w:val="11"/>
  </w:num>
  <w:num w:numId="8">
    <w:abstractNumId w:val="4"/>
  </w:num>
  <w:num w:numId="9">
    <w:abstractNumId w:val="10"/>
  </w:num>
  <w:num w:numId="10">
    <w:abstractNumId w:val="7"/>
  </w:num>
  <w:num w:numId="11">
    <w:abstractNumId w:val="5"/>
  </w:num>
  <w:num w:numId="12">
    <w:abstractNumId w:val="9"/>
  </w:num>
  <w:num w:numId="13">
    <w:abstractNumId w:val="1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67"/>
    <w:rsid w:val="00000597"/>
    <w:rsid w:val="000029A5"/>
    <w:rsid w:val="000134C6"/>
    <w:rsid w:val="0003037A"/>
    <w:rsid w:val="0005432A"/>
    <w:rsid w:val="000A2E17"/>
    <w:rsid w:val="000A5C04"/>
    <w:rsid w:val="000C2E76"/>
    <w:rsid w:val="000D21E0"/>
    <w:rsid w:val="000F5875"/>
    <w:rsid w:val="001262FF"/>
    <w:rsid w:val="00140F67"/>
    <w:rsid w:val="00172B02"/>
    <w:rsid w:val="001821BD"/>
    <w:rsid w:val="001B039C"/>
    <w:rsid w:val="001B1968"/>
    <w:rsid w:val="001D7914"/>
    <w:rsid w:val="001E25DC"/>
    <w:rsid w:val="00224839"/>
    <w:rsid w:val="0023365E"/>
    <w:rsid w:val="00245D1C"/>
    <w:rsid w:val="00255AE4"/>
    <w:rsid w:val="0026169C"/>
    <w:rsid w:val="002706FB"/>
    <w:rsid w:val="00294A16"/>
    <w:rsid w:val="002D1419"/>
    <w:rsid w:val="00302FD4"/>
    <w:rsid w:val="00303A13"/>
    <w:rsid w:val="00307388"/>
    <w:rsid w:val="00311895"/>
    <w:rsid w:val="0031248E"/>
    <w:rsid w:val="00325C63"/>
    <w:rsid w:val="00326EC9"/>
    <w:rsid w:val="0033149B"/>
    <w:rsid w:val="003324EC"/>
    <w:rsid w:val="00363DF8"/>
    <w:rsid w:val="00383C80"/>
    <w:rsid w:val="0038601D"/>
    <w:rsid w:val="003A6EAE"/>
    <w:rsid w:val="003C7A17"/>
    <w:rsid w:val="003F01D7"/>
    <w:rsid w:val="00476748"/>
    <w:rsid w:val="004951A7"/>
    <w:rsid w:val="004B18BE"/>
    <w:rsid w:val="004B2238"/>
    <w:rsid w:val="004C2A44"/>
    <w:rsid w:val="004D46A5"/>
    <w:rsid w:val="004E0630"/>
    <w:rsid w:val="004E504A"/>
    <w:rsid w:val="004F2F10"/>
    <w:rsid w:val="00514BA7"/>
    <w:rsid w:val="005376D7"/>
    <w:rsid w:val="005A5E5A"/>
    <w:rsid w:val="005B187B"/>
    <w:rsid w:val="005B1B9C"/>
    <w:rsid w:val="005C1854"/>
    <w:rsid w:val="005D1E99"/>
    <w:rsid w:val="005F7A14"/>
    <w:rsid w:val="00621A62"/>
    <w:rsid w:val="00641A44"/>
    <w:rsid w:val="00642CEF"/>
    <w:rsid w:val="00646C59"/>
    <w:rsid w:val="0065431B"/>
    <w:rsid w:val="00662510"/>
    <w:rsid w:val="00681DB2"/>
    <w:rsid w:val="006A0843"/>
    <w:rsid w:val="006C388E"/>
    <w:rsid w:val="006C3988"/>
    <w:rsid w:val="006C447B"/>
    <w:rsid w:val="006E0132"/>
    <w:rsid w:val="00703BB5"/>
    <w:rsid w:val="00711937"/>
    <w:rsid w:val="007225F0"/>
    <w:rsid w:val="00737AD4"/>
    <w:rsid w:val="00750699"/>
    <w:rsid w:val="00762D36"/>
    <w:rsid w:val="007677F0"/>
    <w:rsid w:val="007A6F1E"/>
    <w:rsid w:val="008227F4"/>
    <w:rsid w:val="00851520"/>
    <w:rsid w:val="00854931"/>
    <w:rsid w:val="00895A14"/>
    <w:rsid w:val="008A3A8F"/>
    <w:rsid w:val="008A5741"/>
    <w:rsid w:val="008D6D1C"/>
    <w:rsid w:val="009862E3"/>
    <w:rsid w:val="00994192"/>
    <w:rsid w:val="00997AA2"/>
    <w:rsid w:val="009A26B6"/>
    <w:rsid w:val="009B4257"/>
    <w:rsid w:val="009B7D40"/>
    <w:rsid w:val="009D73E3"/>
    <w:rsid w:val="009F362A"/>
    <w:rsid w:val="009F598D"/>
    <w:rsid w:val="009F73AF"/>
    <w:rsid w:val="00A03C27"/>
    <w:rsid w:val="00A428CD"/>
    <w:rsid w:val="00A67C61"/>
    <w:rsid w:val="00A87831"/>
    <w:rsid w:val="00A92C4F"/>
    <w:rsid w:val="00AA60C3"/>
    <w:rsid w:val="00AB3FF2"/>
    <w:rsid w:val="00AC4DA7"/>
    <w:rsid w:val="00B328F6"/>
    <w:rsid w:val="00B418DC"/>
    <w:rsid w:val="00B743AA"/>
    <w:rsid w:val="00B75879"/>
    <w:rsid w:val="00B9175E"/>
    <w:rsid w:val="00B92BF1"/>
    <w:rsid w:val="00BD4F63"/>
    <w:rsid w:val="00BF58DA"/>
    <w:rsid w:val="00C13638"/>
    <w:rsid w:val="00C24B1A"/>
    <w:rsid w:val="00C36367"/>
    <w:rsid w:val="00C43BED"/>
    <w:rsid w:val="00C511B1"/>
    <w:rsid w:val="00C63C5C"/>
    <w:rsid w:val="00C74E21"/>
    <w:rsid w:val="00C84C3B"/>
    <w:rsid w:val="00CD39FB"/>
    <w:rsid w:val="00CD43D6"/>
    <w:rsid w:val="00D106F6"/>
    <w:rsid w:val="00D10FA7"/>
    <w:rsid w:val="00D37C54"/>
    <w:rsid w:val="00D4539D"/>
    <w:rsid w:val="00D549FF"/>
    <w:rsid w:val="00D649FD"/>
    <w:rsid w:val="00D7369E"/>
    <w:rsid w:val="00DB43E8"/>
    <w:rsid w:val="00DC5F16"/>
    <w:rsid w:val="00DD486A"/>
    <w:rsid w:val="00DE1AD3"/>
    <w:rsid w:val="00E109C7"/>
    <w:rsid w:val="00E10D7B"/>
    <w:rsid w:val="00E14977"/>
    <w:rsid w:val="00E77BD5"/>
    <w:rsid w:val="00ED2E2E"/>
    <w:rsid w:val="00EF1E9E"/>
    <w:rsid w:val="00EF7840"/>
    <w:rsid w:val="00F000A0"/>
    <w:rsid w:val="00F02CC2"/>
    <w:rsid w:val="00F04449"/>
    <w:rsid w:val="00F3056A"/>
    <w:rsid w:val="00F345FD"/>
    <w:rsid w:val="00F477F1"/>
    <w:rsid w:val="00F61CAC"/>
    <w:rsid w:val="00F70E18"/>
    <w:rsid w:val="00F833EB"/>
    <w:rsid w:val="00FB2D2D"/>
    <w:rsid w:val="00FB4149"/>
    <w:rsid w:val="00FB5EFE"/>
    <w:rsid w:val="00FC63C1"/>
    <w:rsid w:val="00FD05A0"/>
    <w:rsid w:val="00FE2049"/>
    <w:rsid w:val="00FF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0447"/>
  <w15:docId w15:val="{BF4AC6A8-70C6-4242-83BD-F545881C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7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698</Words>
  <Characters>4001</Characters>
  <Application>Microsoft Office Word</Application>
  <DocSecurity>0</DocSecurity>
  <Lines>210</Lines>
  <Paragraphs>142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San Joaquin County RCD</cp:lastModifiedBy>
  <cp:revision>6</cp:revision>
  <cp:lastPrinted>2019-02-04T20:01:00Z</cp:lastPrinted>
  <dcterms:created xsi:type="dcterms:W3CDTF">2020-07-08T20:32:00Z</dcterms:created>
  <dcterms:modified xsi:type="dcterms:W3CDTF">2020-07-10T21:33:00Z</dcterms:modified>
</cp:coreProperties>
</file>